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0C7" w:rsidRPr="009B2ECB" w:rsidRDefault="00FB40C7" w:rsidP="00B010ED">
      <w:pPr>
        <w:jc w:val="center"/>
        <w:rPr>
          <w:rFonts w:ascii="Calibri" w:hAnsi="Calibri" w:cs="Calibri"/>
          <w:b/>
          <w:color w:val="330164"/>
          <w:sz w:val="48"/>
          <w:szCs w:val="48"/>
          <w:lang w:val="sl-SI"/>
        </w:rPr>
      </w:pPr>
      <w:r>
        <w:rPr>
          <w:lang w:val="sl-SI"/>
        </w:rPr>
        <w:br w:type="textWrapping" w:clear="all"/>
      </w:r>
      <w:r w:rsidR="004B515E">
        <w:rPr>
          <w:rFonts w:ascii="Calibri" w:hAnsi="Calibri" w:cs="Calibri"/>
          <w:b/>
          <w:color w:val="330164"/>
          <w:sz w:val="48"/>
          <w:szCs w:val="48"/>
          <w:lang w:val="sl-SI"/>
        </w:rPr>
        <w:t>Popis stalnega strokovnega razvoja</w:t>
      </w:r>
      <w:r w:rsidR="009B2ECB" w:rsidRPr="009B2ECB">
        <w:rPr>
          <w:rFonts w:ascii="Calibri" w:hAnsi="Calibri" w:cs="Calibri"/>
          <w:b/>
          <w:color w:val="330164"/>
          <w:sz w:val="48"/>
          <w:szCs w:val="48"/>
          <w:lang w:val="sl-SI"/>
        </w:rPr>
        <w:t xml:space="preserve"> </w:t>
      </w:r>
    </w:p>
    <w:p w:rsidR="007D5F86" w:rsidRPr="009B2ECB" w:rsidRDefault="007D5F86" w:rsidP="00D46218">
      <w:pPr>
        <w:rPr>
          <w:rFonts w:ascii="Calibri" w:hAnsi="Calibri" w:cs="Calibri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18"/>
        <w:gridCol w:w="6768"/>
      </w:tblGrid>
      <w:tr w:rsidR="002E454E" w:rsidRPr="009B2ECB" w:rsidTr="001846EF">
        <w:trPr>
          <w:trHeight w:val="627"/>
        </w:trPr>
        <w:tc>
          <w:tcPr>
            <w:tcW w:w="9286" w:type="dxa"/>
            <w:gridSpan w:val="2"/>
            <w:shd w:val="clear" w:color="auto" w:fill="330164"/>
            <w:vAlign w:val="center"/>
          </w:tcPr>
          <w:p w:rsidR="002E454E" w:rsidRPr="009B2ECB" w:rsidRDefault="002E454E" w:rsidP="009B2ECB">
            <w:pPr>
              <w:rPr>
                <w:rFonts w:ascii="Calibri" w:hAnsi="Calibri" w:cs="Calibri"/>
                <w:b/>
                <w:color w:val="FFFFFF" w:themeColor="background1"/>
                <w:lang w:val="sl-SI"/>
              </w:rPr>
            </w:pPr>
            <w:r w:rsidRPr="009B2ECB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>1. Osebni podatki</w:t>
            </w:r>
          </w:p>
        </w:tc>
      </w:tr>
      <w:tr w:rsidR="009B2ECB" w:rsidRPr="009B2ECB" w:rsidTr="00705AFD">
        <w:trPr>
          <w:trHeight w:val="567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9B2ECB" w:rsidRPr="009B2ECB" w:rsidRDefault="009B2ECB" w:rsidP="009B2ECB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Ime in priimek:</w:t>
            </w:r>
          </w:p>
        </w:tc>
        <w:tc>
          <w:tcPr>
            <w:tcW w:w="6768" w:type="dxa"/>
            <w:tcBorders>
              <w:left w:val="single" w:sz="4" w:space="0" w:color="auto"/>
            </w:tcBorders>
            <w:vAlign w:val="center"/>
          </w:tcPr>
          <w:p w:rsidR="009B2ECB" w:rsidRPr="009B2ECB" w:rsidRDefault="009B2ECB" w:rsidP="009B2ECB">
            <w:pPr>
              <w:rPr>
                <w:rFonts w:ascii="Calibri" w:hAnsi="Calibri" w:cs="Calibri"/>
                <w:lang w:val="sl-SI"/>
              </w:rPr>
            </w:pPr>
          </w:p>
        </w:tc>
      </w:tr>
    </w:tbl>
    <w:p w:rsidR="00705AFD" w:rsidRDefault="00705AFD" w:rsidP="00D46218">
      <w:pPr>
        <w:rPr>
          <w:rFonts w:ascii="Calibri" w:hAnsi="Calibri" w:cs="Calibri"/>
          <w:lang w:val="sl-SI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815"/>
        <w:gridCol w:w="8471"/>
      </w:tblGrid>
      <w:tr w:rsidR="004E2E7C" w:rsidRPr="009B2ECB" w:rsidTr="004E2E7C">
        <w:trPr>
          <w:trHeight w:val="627"/>
          <w:tblHeader/>
        </w:trPr>
        <w:tc>
          <w:tcPr>
            <w:tcW w:w="5000" w:type="pct"/>
            <w:gridSpan w:val="2"/>
            <w:shd w:val="clear" w:color="auto" w:fill="330164"/>
            <w:vAlign w:val="center"/>
          </w:tcPr>
          <w:p w:rsidR="004E2E7C" w:rsidRDefault="004E2E7C" w:rsidP="00963230">
            <w:pP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>2</w:t>
            </w:r>
            <w:r w:rsidRPr="009B2ECB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 xml:space="preserve">. </w:t>
            </w: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>*Osebni strokovni razvoj</w:t>
            </w:r>
          </w:p>
          <w:p w:rsidR="004E2E7C" w:rsidRPr="00307E69" w:rsidRDefault="004E2E7C" w:rsidP="00963230">
            <w:pPr>
              <w:rPr>
                <w:sz w:val="24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sl-SI"/>
              </w:rPr>
              <w:t>Minimalno 80 ur letno, od katerih jih mora biti 40 eksplicitno dokazanih. Skupno 80 ur letno = 100 %. Za namen obnovitve certifikata naj vsota kategorij f + g + h ne bi presegala 60 %.</w:t>
            </w:r>
          </w:p>
        </w:tc>
      </w:tr>
      <w:tr w:rsidR="004E2E7C" w:rsidRPr="009B2ECB" w:rsidTr="004E2E7C">
        <w:trPr>
          <w:trHeight w:val="567"/>
        </w:trPr>
        <w:tc>
          <w:tcPr>
            <w:tcW w:w="5000" w:type="pct"/>
            <w:gridSpan w:val="2"/>
            <w:vAlign w:val="center"/>
          </w:tcPr>
          <w:p w:rsidR="004E2E7C" w:rsidRPr="001F58C8" w:rsidRDefault="004E2E7C" w:rsidP="00963230">
            <w:pPr>
              <w:pStyle w:val="Odstavekseznama"/>
              <w:numPr>
                <w:ilvl w:val="0"/>
                <w:numId w:val="1"/>
              </w:numPr>
              <w:ind w:left="284" w:hanging="284"/>
              <w:rPr>
                <w:rFonts w:ascii="Calibri" w:hAnsi="Calibri" w:cs="Calibri"/>
                <w:lang w:val="sl-SI"/>
              </w:rPr>
            </w:pPr>
            <w:r w:rsidRPr="001F58C8">
              <w:rPr>
                <w:rFonts w:ascii="Calibri" w:hAnsi="Calibri" w:cs="Calibri"/>
                <w:lang w:val="sl-SI"/>
              </w:rPr>
              <w:t>Certificirana udeležba in sodelovanje na akreditiranih tečajih in/ali delavnicah za nadaljnji strokovni razvoj (največ 60 %)</w:t>
            </w:r>
          </w:p>
        </w:tc>
      </w:tr>
      <w:tr w:rsidR="004E2E7C" w:rsidRPr="009B2ECB" w:rsidTr="004E2E7C">
        <w:trPr>
          <w:trHeight w:val="567"/>
        </w:trPr>
        <w:tc>
          <w:tcPr>
            <w:tcW w:w="437" w:type="pct"/>
            <w:vAlign w:val="center"/>
          </w:tcPr>
          <w:p w:rsidR="004E2E7C" w:rsidRPr="009B2ECB" w:rsidRDefault="004E2E7C" w:rsidP="00963230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Št. ur</w:t>
            </w:r>
          </w:p>
        </w:tc>
        <w:tc>
          <w:tcPr>
            <w:tcW w:w="4563" w:type="pct"/>
            <w:vAlign w:val="center"/>
          </w:tcPr>
          <w:p w:rsidR="004E2E7C" w:rsidRPr="009B2ECB" w:rsidRDefault="004E2E7C" w:rsidP="00963230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Opis</w:t>
            </w:r>
          </w:p>
        </w:tc>
      </w:tr>
      <w:tr w:rsidR="004E2E7C" w:rsidRPr="009B2ECB" w:rsidTr="004E2E7C">
        <w:trPr>
          <w:trHeight w:val="567"/>
        </w:trPr>
        <w:tc>
          <w:tcPr>
            <w:tcW w:w="437" w:type="pct"/>
            <w:vAlign w:val="center"/>
          </w:tcPr>
          <w:p w:rsidR="004E2E7C" w:rsidRDefault="004E2E7C" w:rsidP="00963230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4563" w:type="pct"/>
            <w:vAlign w:val="center"/>
          </w:tcPr>
          <w:p w:rsidR="004E2E7C" w:rsidRDefault="004E2E7C" w:rsidP="00963230">
            <w:pPr>
              <w:rPr>
                <w:rFonts w:ascii="Calibri" w:hAnsi="Calibri" w:cs="Calibri"/>
                <w:lang w:val="sl-SI"/>
              </w:rPr>
            </w:pPr>
          </w:p>
        </w:tc>
      </w:tr>
      <w:tr w:rsidR="004E2E7C" w:rsidRPr="009B2ECB" w:rsidTr="004E2E7C">
        <w:trPr>
          <w:trHeight w:val="567"/>
        </w:trPr>
        <w:tc>
          <w:tcPr>
            <w:tcW w:w="5000" w:type="pct"/>
            <w:gridSpan w:val="2"/>
            <w:vAlign w:val="center"/>
          </w:tcPr>
          <w:p w:rsidR="004E2E7C" w:rsidRPr="001F58C8" w:rsidRDefault="004E2E7C" w:rsidP="00963230">
            <w:pPr>
              <w:pStyle w:val="Odstavekseznama"/>
              <w:numPr>
                <w:ilvl w:val="0"/>
                <w:numId w:val="1"/>
              </w:numPr>
              <w:ind w:left="284" w:hanging="284"/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R</w:t>
            </w:r>
            <w:r w:rsidRPr="001F58C8">
              <w:rPr>
                <w:rFonts w:ascii="Calibri" w:hAnsi="Calibri" w:cs="Calibri"/>
                <w:lang w:val="sl-SI"/>
              </w:rPr>
              <w:t xml:space="preserve">azvijanje posebnih novih </w:t>
            </w:r>
            <w:r>
              <w:rPr>
                <w:rFonts w:ascii="Calibri" w:hAnsi="Calibri" w:cs="Calibri"/>
                <w:lang w:val="sl-SI"/>
              </w:rPr>
              <w:t xml:space="preserve">veščin med dejavnostjo na delu </w:t>
            </w:r>
            <w:r w:rsidRPr="001F58C8">
              <w:rPr>
                <w:rFonts w:ascii="Calibri" w:hAnsi="Calibri" w:cs="Calibri"/>
                <w:lang w:val="sl-SI"/>
              </w:rPr>
              <w:t xml:space="preserve">(največ </w:t>
            </w:r>
            <w:r>
              <w:rPr>
                <w:rFonts w:ascii="Calibri" w:hAnsi="Calibri" w:cs="Calibri"/>
                <w:lang w:val="sl-SI"/>
              </w:rPr>
              <w:t>2</w:t>
            </w:r>
            <w:r w:rsidRPr="001F58C8">
              <w:rPr>
                <w:rFonts w:ascii="Calibri" w:hAnsi="Calibri" w:cs="Calibri"/>
                <w:lang w:val="sl-SI"/>
              </w:rPr>
              <w:t>0 %)</w:t>
            </w:r>
          </w:p>
        </w:tc>
      </w:tr>
      <w:tr w:rsidR="004E2E7C" w:rsidRPr="009B2ECB" w:rsidTr="004E2E7C">
        <w:trPr>
          <w:trHeight w:val="567"/>
        </w:trPr>
        <w:tc>
          <w:tcPr>
            <w:tcW w:w="437" w:type="pct"/>
            <w:vAlign w:val="center"/>
          </w:tcPr>
          <w:p w:rsidR="004E2E7C" w:rsidRPr="009B2ECB" w:rsidRDefault="004E2E7C" w:rsidP="00963230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Št. ur</w:t>
            </w:r>
          </w:p>
        </w:tc>
        <w:tc>
          <w:tcPr>
            <w:tcW w:w="4563" w:type="pct"/>
            <w:vAlign w:val="center"/>
          </w:tcPr>
          <w:p w:rsidR="004E2E7C" w:rsidRPr="009B2ECB" w:rsidRDefault="004E2E7C" w:rsidP="00963230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Opis</w:t>
            </w:r>
          </w:p>
        </w:tc>
      </w:tr>
      <w:tr w:rsidR="004E2E7C" w:rsidRPr="009B2ECB" w:rsidTr="004E2E7C">
        <w:trPr>
          <w:trHeight w:val="567"/>
        </w:trPr>
        <w:tc>
          <w:tcPr>
            <w:tcW w:w="437" w:type="pct"/>
            <w:vAlign w:val="center"/>
          </w:tcPr>
          <w:p w:rsidR="004E2E7C" w:rsidRDefault="004E2E7C" w:rsidP="00963230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4563" w:type="pct"/>
            <w:vAlign w:val="center"/>
          </w:tcPr>
          <w:p w:rsidR="004E2E7C" w:rsidRDefault="004E2E7C" w:rsidP="00963230">
            <w:pPr>
              <w:rPr>
                <w:rFonts w:ascii="Calibri" w:hAnsi="Calibri" w:cs="Calibri"/>
                <w:lang w:val="sl-SI"/>
              </w:rPr>
            </w:pPr>
          </w:p>
        </w:tc>
      </w:tr>
      <w:tr w:rsidR="004E2E7C" w:rsidRPr="009B2ECB" w:rsidTr="004E2E7C">
        <w:trPr>
          <w:trHeight w:val="567"/>
        </w:trPr>
        <w:tc>
          <w:tcPr>
            <w:tcW w:w="5000" w:type="pct"/>
            <w:gridSpan w:val="2"/>
            <w:vAlign w:val="center"/>
          </w:tcPr>
          <w:p w:rsidR="004E2E7C" w:rsidRPr="001F58C8" w:rsidRDefault="004E2E7C" w:rsidP="00963230">
            <w:pPr>
              <w:pStyle w:val="Odstavekseznama"/>
              <w:numPr>
                <w:ilvl w:val="0"/>
                <w:numId w:val="1"/>
              </w:numPr>
              <w:ind w:left="284" w:hanging="284"/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C</w:t>
            </w:r>
            <w:r w:rsidRPr="001F58C8">
              <w:rPr>
                <w:rFonts w:ascii="Calibri" w:hAnsi="Calibri" w:cs="Calibri"/>
                <w:lang w:val="sl-SI"/>
              </w:rPr>
              <w:t xml:space="preserve">ertificirana prisotnost v intervizijskih srečanjih (največ </w:t>
            </w:r>
            <w:r>
              <w:rPr>
                <w:rFonts w:ascii="Calibri" w:hAnsi="Calibri" w:cs="Calibri"/>
                <w:lang w:val="sl-SI"/>
              </w:rPr>
              <w:t>2</w:t>
            </w:r>
            <w:r w:rsidRPr="001F58C8">
              <w:rPr>
                <w:rFonts w:ascii="Calibri" w:hAnsi="Calibri" w:cs="Calibri"/>
                <w:lang w:val="sl-SI"/>
              </w:rPr>
              <w:t>0 %)</w:t>
            </w:r>
          </w:p>
        </w:tc>
      </w:tr>
      <w:tr w:rsidR="004E2E7C" w:rsidRPr="009B2ECB" w:rsidTr="004E2E7C">
        <w:trPr>
          <w:trHeight w:val="567"/>
        </w:trPr>
        <w:tc>
          <w:tcPr>
            <w:tcW w:w="437" w:type="pct"/>
            <w:vAlign w:val="center"/>
          </w:tcPr>
          <w:p w:rsidR="004E2E7C" w:rsidRPr="009B2ECB" w:rsidRDefault="004E2E7C" w:rsidP="00963230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Št. ur</w:t>
            </w:r>
          </w:p>
        </w:tc>
        <w:tc>
          <w:tcPr>
            <w:tcW w:w="4563" w:type="pct"/>
            <w:vAlign w:val="center"/>
          </w:tcPr>
          <w:p w:rsidR="004E2E7C" w:rsidRPr="009B2ECB" w:rsidRDefault="004E2E7C" w:rsidP="00963230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Opis</w:t>
            </w:r>
          </w:p>
        </w:tc>
      </w:tr>
      <w:tr w:rsidR="004E2E7C" w:rsidRPr="009B2ECB" w:rsidTr="004E2E7C">
        <w:trPr>
          <w:trHeight w:val="567"/>
        </w:trPr>
        <w:tc>
          <w:tcPr>
            <w:tcW w:w="437" w:type="pct"/>
            <w:vAlign w:val="center"/>
          </w:tcPr>
          <w:p w:rsidR="004E2E7C" w:rsidRDefault="004E2E7C" w:rsidP="00963230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4563" w:type="pct"/>
            <w:vAlign w:val="center"/>
          </w:tcPr>
          <w:p w:rsidR="004E2E7C" w:rsidRDefault="004E2E7C" w:rsidP="00963230">
            <w:pPr>
              <w:rPr>
                <w:rFonts w:ascii="Calibri" w:hAnsi="Calibri" w:cs="Calibri"/>
                <w:lang w:val="sl-SI"/>
              </w:rPr>
            </w:pPr>
          </w:p>
        </w:tc>
      </w:tr>
      <w:tr w:rsidR="004E2E7C" w:rsidRPr="001F58C8" w:rsidTr="004E2E7C">
        <w:trPr>
          <w:trHeight w:val="567"/>
        </w:trPr>
        <w:tc>
          <w:tcPr>
            <w:tcW w:w="5000" w:type="pct"/>
            <w:gridSpan w:val="2"/>
            <w:vAlign w:val="center"/>
          </w:tcPr>
          <w:p w:rsidR="004E2E7C" w:rsidRPr="009B2ECB" w:rsidRDefault="004E2E7C" w:rsidP="00963230">
            <w:pPr>
              <w:pStyle w:val="Odstavekseznama"/>
              <w:numPr>
                <w:ilvl w:val="0"/>
                <w:numId w:val="1"/>
              </w:numPr>
              <w:ind w:left="284" w:hanging="284"/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C</w:t>
            </w:r>
            <w:r w:rsidRPr="001F58C8">
              <w:rPr>
                <w:rFonts w:ascii="Calibri" w:hAnsi="Calibri" w:cs="Calibri"/>
                <w:lang w:val="sl-SI"/>
              </w:rPr>
              <w:t>ertificirano sodelovanje v vlogi mentorja su</w:t>
            </w:r>
            <w:r>
              <w:rPr>
                <w:rFonts w:ascii="Calibri" w:hAnsi="Calibri" w:cs="Calibri"/>
                <w:lang w:val="sl-SI"/>
              </w:rPr>
              <w:t>pervizirane prakse/supervizorja</w:t>
            </w:r>
            <w:r w:rsidRPr="001F58C8">
              <w:rPr>
                <w:rFonts w:ascii="Calibri" w:hAnsi="Calibri" w:cs="Calibri"/>
                <w:lang w:val="sl-SI"/>
              </w:rPr>
              <w:t xml:space="preserve"> (</w:t>
            </w:r>
            <w:r>
              <w:rPr>
                <w:rFonts w:ascii="Calibri" w:hAnsi="Calibri" w:cs="Calibri"/>
                <w:lang w:val="sl-SI"/>
              </w:rPr>
              <w:t>največ 2</w:t>
            </w:r>
            <w:r w:rsidRPr="001F58C8">
              <w:rPr>
                <w:rFonts w:ascii="Calibri" w:hAnsi="Calibri" w:cs="Calibri"/>
                <w:lang w:val="sl-SI"/>
              </w:rPr>
              <w:t>0 %)</w:t>
            </w:r>
          </w:p>
        </w:tc>
      </w:tr>
      <w:tr w:rsidR="004E2E7C" w:rsidRPr="009B2ECB" w:rsidTr="004E2E7C">
        <w:trPr>
          <w:trHeight w:val="567"/>
        </w:trPr>
        <w:tc>
          <w:tcPr>
            <w:tcW w:w="437" w:type="pct"/>
            <w:vAlign w:val="center"/>
          </w:tcPr>
          <w:p w:rsidR="004E2E7C" w:rsidRPr="009B2ECB" w:rsidRDefault="004E2E7C" w:rsidP="00963230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Št. ur</w:t>
            </w:r>
          </w:p>
        </w:tc>
        <w:tc>
          <w:tcPr>
            <w:tcW w:w="4563" w:type="pct"/>
            <w:vAlign w:val="center"/>
          </w:tcPr>
          <w:p w:rsidR="004E2E7C" w:rsidRPr="009B2ECB" w:rsidRDefault="004E2E7C" w:rsidP="00963230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Opis</w:t>
            </w:r>
          </w:p>
        </w:tc>
      </w:tr>
      <w:tr w:rsidR="004E2E7C" w:rsidRPr="009B2ECB" w:rsidTr="004E2E7C">
        <w:trPr>
          <w:trHeight w:val="567"/>
        </w:trPr>
        <w:tc>
          <w:tcPr>
            <w:tcW w:w="437" w:type="pct"/>
            <w:vAlign w:val="center"/>
          </w:tcPr>
          <w:p w:rsidR="004E2E7C" w:rsidRDefault="004E2E7C" w:rsidP="00963230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4563" w:type="pct"/>
            <w:vAlign w:val="center"/>
          </w:tcPr>
          <w:p w:rsidR="004E2E7C" w:rsidRDefault="004E2E7C" w:rsidP="00963230">
            <w:pPr>
              <w:rPr>
                <w:rFonts w:ascii="Calibri" w:hAnsi="Calibri" w:cs="Calibri"/>
                <w:lang w:val="sl-SI"/>
              </w:rPr>
            </w:pPr>
          </w:p>
        </w:tc>
      </w:tr>
      <w:tr w:rsidR="004E2E7C" w:rsidRPr="009B2ECB" w:rsidTr="004E2E7C">
        <w:trPr>
          <w:trHeight w:val="567"/>
        </w:trPr>
        <w:tc>
          <w:tcPr>
            <w:tcW w:w="5000" w:type="pct"/>
            <w:gridSpan w:val="2"/>
            <w:vAlign w:val="center"/>
          </w:tcPr>
          <w:p w:rsidR="004E2E7C" w:rsidRPr="001F58C8" w:rsidRDefault="004E2E7C" w:rsidP="00963230">
            <w:pPr>
              <w:pStyle w:val="Odstavekseznama"/>
              <w:numPr>
                <w:ilvl w:val="0"/>
                <w:numId w:val="1"/>
              </w:numPr>
              <w:ind w:left="284" w:hanging="284"/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C</w:t>
            </w:r>
            <w:r w:rsidRPr="00C84A20">
              <w:rPr>
                <w:rFonts w:ascii="Calibri" w:hAnsi="Calibri" w:cs="Calibri"/>
                <w:lang w:val="sl-SI"/>
              </w:rPr>
              <w:t xml:space="preserve">ertificirana udeležba na strokovnih in znanstvenih konferencah </w:t>
            </w:r>
            <w:r w:rsidRPr="001F58C8">
              <w:rPr>
                <w:rFonts w:ascii="Calibri" w:hAnsi="Calibri" w:cs="Calibri"/>
                <w:lang w:val="sl-SI"/>
              </w:rPr>
              <w:t xml:space="preserve">(največ </w:t>
            </w:r>
            <w:r>
              <w:rPr>
                <w:rFonts w:ascii="Calibri" w:hAnsi="Calibri" w:cs="Calibri"/>
                <w:lang w:val="sl-SI"/>
              </w:rPr>
              <w:t>2</w:t>
            </w:r>
            <w:r w:rsidRPr="001F58C8">
              <w:rPr>
                <w:rFonts w:ascii="Calibri" w:hAnsi="Calibri" w:cs="Calibri"/>
                <w:lang w:val="sl-SI"/>
              </w:rPr>
              <w:t>0 %)</w:t>
            </w:r>
          </w:p>
        </w:tc>
      </w:tr>
      <w:tr w:rsidR="004E2E7C" w:rsidRPr="009B2ECB" w:rsidTr="004E2E7C">
        <w:trPr>
          <w:trHeight w:val="567"/>
        </w:trPr>
        <w:tc>
          <w:tcPr>
            <w:tcW w:w="437" w:type="pct"/>
            <w:vAlign w:val="center"/>
          </w:tcPr>
          <w:p w:rsidR="004E2E7C" w:rsidRPr="009B2ECB" w:rsidRDefault="004E2E7C" w:rsidP="00963230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lastRenderedPageBreak/>
              <w:t>Št. ur</w:t>
            </w:r>
          </w:p>
        </w:tc>
        <w:tc>
          <w:tcPr>
            <w:tcW w:w="4563" w:type="pct"/>
            <w:vAlign w:val="center"/>
          </w:tcPr>
          <w:p w:rsidR="004E2E7C" w:rsidRPr="009B2ECB" w:rsidRDefault="004E2E7C" w:rsidP="00963230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Opis</w:t>
            </w:r>
          </w:p>
        </w:tc>
      </w:tr>
      <w:tr w:rsidR="004E2E7C" w:rsidRPr="009B2ECB" w:rsidTr="004E2E7C">
        <w:trPr>
          <w:trHeight w:val="567"/>
        </w:trPr>
        <w:tc>
          <w:tcPr>
            <w:tcW w:w="437" w:type="pct"/>
            <w:vAlign w:val="center"/>
          </w:tcPr>
          <w:p w:rsidR="004E2E7C" w:rsidRDefault="004E2E7C" w:rsidP="00963230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4563" w:type="pct"/>
            <w:vAlign w:val="center"/>
          </w:tcPr>
          <w:p w:rsidR="004E2E7C" w:rsidRDefault="004E2E7C" w:rsidP="00963230">
            <w:pPr>
              <w:rPr>
                <w:rFonts w:ascii="Calibri" w:hAnsi="Calibri" w:cs="Calibri"/>
                <w:lang w:val="sl-SI"/>
              </w:rPr>
            </w:pPr>
          </w:p>
        </w:tc>
      </w:tr>
      <w:tr w:rsidR="004E2E7C" w:rsidRPr="009B2ECB" w:rsidTr="004E2E7C">
        <w:trPr>
          <w:trHeight w:val="567"/>
        </w:trPr>
        <w:tc>
          <w:tcPr>
            <w:tcW w:w="5000" w:type="pct"/>
            <w:gridSpan w:val="2"/>
            <w:vAlign w:val="center"/>
          </w:tcPr>
          <w:p w:rsidR="004E2E7C" w:rsidRPr="00C84A20" w:rsidRDefault="004E2E7C" w:rsidP="00963230">
            <w:pPr>
              <w:pStyle w:val="Odstavekseznama"/>
              <w:numPr>
                <w:ilvl w:val="0"/>
                <w:numId w:val="1"/>
              </w:numPr>
              <w:ind w:left="284" w:hanging="284"/>
              <w:rPr>
                <w:rFonts w:ascii="Calibri" w:hAnsi="Calibri" w:cs="Calibri"/>
                <w:lang w:val="sl-SI"/>
              </w:rPr>
            </w:pPr>
            <w:r w:rsidRPr="00C84A20">
              <w:rPr>
                <w:rFonts w:ascii="Calibri" w:hAnsi="Calibri" w:cs="Calibri"/>
                <w:lang w:val="sl-SI"/>
              </w:rPr>
              <w:t>(</w:t>
            </w:r>
            <w:r>
              <w:rPr>
                <w:rFonts w:ascii="Calibri" w:hAnsi="Calibri" w:cs="Calibri"/>
                <w:lang w:val="sl-SI"/>
              </w:rPr>
              <w:t>S</w:t>
            </w:r>
            <w:r w:rsidRPr="00C84A20">
              <w:rPr>
                <w:rFonts w:ascii="Calibri" w:hAnsi="Calibri" w:cs="Calibri"/>
                <w:lang w:val="sl-SI"/>
              </w:rPr>
              <w:t xml:space="preserve">o)avtorstvo in/ali urejanje objav o raziskavah in/ali strokovnih temah (največ </w:t>
            </w:r>
            <w:r>
              <w:rPr>
                <w:rFonts w:ascii="Calibri" w:hAnsi="Calibri" w:cs="Calibri"/>
                <w:lang w:val="sl-SI"/>
              </w:rPr>
              <w:t>3</w:t>
            </w:r>
            <w:r w:rsidRPr="00C84A20">
              <w:rPr>
                <w:rFonts w:ascii="Calibri" w:hAnsi="Calibri" w:cs="Calibri"/>
                <w:lang w:val="sl-SI"/>
              </w:rPr>
              <w:t>0 %)</w:t>
            </w:r>
          </w:p>
        </w:tc>
      </w:tr>
      <w:tr w:rsidR="004E2E7C" w:rsidRPr="009B2ECB" w:rsidTr="004E2E7C">
        <w:trPr>
          <w:trHeight w:val="567"/>
        </w:trPr>
        <w:tc>
          <w:tcPr>
            <w:tcW w:w="437" w:type="pct"/>
            <w:vAlign w:val="center"/>
          </w:tcPr>
          <w:p w:rsidR="004E2E7C" w:rsidRPr="009B2ECB" w:rsidRDefault="004E2E7C" w:rsidP="00963230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Št. ur (pribl.)</w:t>
            </w:r>
          </w:p>
        </w:tc>
        <w:tc>
          <w:tcPr>
            <w:tcW w:w="4563" w:type="pct"/>
            <w:vAlign w:val="center"/>
          </w:tcPr>
          <w:p w:rsidR="004E2E7C" w:rsidRPr="009B2ECB" w:rsidRDefault="004E2E7C" w:rsidP="00963230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Opis</w:t>
            </w:r>
          </w:p>
        </w:tc>
      </w:tr>
      <w:tr w:rsidR="004E2E7C" w:rsidRPr="009B2ECB" w:rsidTr="004E2E7C">
        <w:trPr>
          <w:trHeight w:val="567"/>
        </w:trPr>
        <w:tc>
          <w:tcPr>
            <w:tcW w:w="437" w:type="pct"/>
            <w:vAlign w:val="center"/>
          </w:tcPr>
          <w:p w:rsidR="004E2E7C" w:rsidRDefault="004E2E7C" w:rsidP="00963230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4563" w:type="pct"/>
            <w:vAlign w:val="center"/>
          </w:tcPr>
          <w:p w:rsidR="004E2E7C" w:rsidRDefault="004E2E7C" w:rsidP="00963230">
            <w:pPr>
              <w:rPr>
                <w:rFonts w:ascii="Calibri" w:hAnsi="Calibri" w:cs="Calibri"/>
                <w:lang w:val="sl-SI"/>
              </w:rPr>
            </w:pPr>
          </w:p>
        </w:tc>
      </w:tr>
      <w:tr w:rsidR="004E2E7C" w:rsidRPr="009B2ECB" w:rsidTr="004E2E7C">
        <w:trPr>
          <w:trHeight w:val="567"/>
        </w:trPr>
        <w:tc>
          <w:tcPr>
            <w:tcW w:w="5000" w:type="pct"/>
            <w:gridSpan w:val="2"/>
            <w:vAlign w:val="center"/>
          </w:tcPr>
          <w:p w:rsidR="004E2E7C" w:rsidRPr="00C84A20" w:rsidRDefault="004E2E7C" w:rsidP="00963230">
            <w:pPr>
              <w:pStyle w:val="Odstavekseznama"/>
              <w:numPr>
                <w:ilvl w:val="0"/>
                <w:numId w:val="1"/>
              </w:numPr>
              <w:ind w:left="284" w:hanging="284"/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P</w:t>
            </w:r>
            <w:r w:rsidRPr="00C84A20">
              <w:rPr>
                <w:rFonts w:ascii="Calibri" w:hAnsi="Calibri" w:cs="Calibri"/>
                <w:lang w:val="sl-SI"/>
              </w:rPr>
              <w:t xml:space="preserve">redstavitve strokovnemu občinstvu (največ </w:t>
            </w:r>
            <w:r>
              <w:rPr>
                <w:rFonts w:ascii="Calibri" w:hAnsi="Calibri" w:cs="Calibri"/>
                <w:lang w:val="sl-SI"/>
              </w:rPr>
              <w:t>2</w:t>
            </w:r>
            <w:r w:rsidRPr="00C84A20">
              <w:rPr>
                <w:rFonts w:ascii="Calibri" w:hAnsi="Calibri" w:cs="Calibri"/>
                <w:lang w:val="sl-SI"/>
              </w:rPr>
              <w:t>0 %)</w:t>
            </w:r>
          </w:p>
        </w:tc>
      </w:tr>
      <w:tr w:rsidR="004E2E7C" w:rsidRPr="009B2ECB" w:rsidTr="004E2E7C">
        <w:trPr>
          <w:trHeight w:val="567"/>
        </w:trPr>
        <w:tc>
          <w:tcPr>
            <w:tcW w:w="437" w:type="pct"/>
            <w:vAlign w:val="center"/>
          </w:tcPr>
          <w:p w:rsidR="004E2E7C" w:rsidRPr="009B2ECB" w:rsidRDefault="004E2E7C" w:rsidP="00963230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Št. ur</w:t>
            </w:r>
          </w:p>
        </w:tc>
        <w:tc>
          <w:tcPr>
            <w:tcW w:w="4563" w:type="pct"/>
            <w:vAlign w:val="center"/>
          </w:tcPr>
          <w:p w:rsidR="004E2E7C" w:rsidRPr="009B2ECB" w:rsidRDefault="004E2E7C" w:rsidP="00963230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Opis</w:t>
            </w:r>
          </w:p>
        </w:tc>
      </w:tr>
      <w:tr w:rsidR="004E2E7C" w:rsidRPr="009B2ECB" w:rsidTr="004E2E7C">
        <w:trPr>
          <w:trHeight w:val="567"/>
        </w:trPr>
        <w:tc>
          <w:tcPr>
            <w:tcW w:w="437" w:type="pct"/>
            <w:vAlign w:val="center"/>
          </w:tcPr>
          <w:p w:rsidR="004E2E7C" w:rsidRDefault="004E2E7C" w:rsidP="00963230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4563" w:type="pct"/>
            <w:vAlign w:val="center"/>
          </w:tcPr>
          <w:p w:rsidR="004E2E7C" w:rsidRDefault="004E2E7C" w:rsidP="00963230">
            <w:pPr>
              <w:rPr>
                <w:rFonts w:ascii="Calibri" w:hAnsi="Calibri" w:cs="Calibri"/>
                <w:lang w:val="sl-SI"/>
              </w:rPr>
            </w:pPr>
          </w:p>
        </w:tc>
      </w:tr>
      <w:tr w:rsidR="004E2E7C" w:rsidRPr="009B2ECB" w:rsidTr="004E2E7C">
        <w:trPr>
          <w:trHeight w:val="567"/>
        </w:trPr>
        <w:tc>
          <w:tcPr>
            <w:tcW w:w="5000" w:type="pct"/>
            <w:gridSpan w:val="2"/>
            <w:vAlign w:val="center"/>
          </w:tcPr>
          <w:p w:rsidR="004E2E7C" w:rsidRPr="00C84A20" w:rsidRDefault="004E2E7C" w:rsidP="00963230">
            <w:pPr>
              <w:pStyle w:val="Odstavekseznama"/>
              <w:numPr>
                <w:ilvl w:val="0"/>
                <w:numId w:val="1"/>
              </w:numPr>
              <w:ind w:left="284" w:hanging="284"/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U</w:t>
            </w:r>
            <w:r w:rsidRPr="00C84A20">
              <w:rPr>
                <w:rFonts w:ascii="Calibri" w:hAnsi="Calibri" w:cs="Calibri"/>
                <w:lang w:val="sl-SI"/>
              </w:rPr>
              <w:t xml:space="preserve">redniško delo pri psiholoških revijah in knjigah (največ </w:t>
            </w:r>
            <w:r>
              <w:rPr>
                <w:rFonts w:ascii="Calibri" w:hAnsi="Calibri" w:cs="Calibri"/>
                <w:lang w:val="sl-SI"/>
              </w:rPr>
              <w:t>2</w:t>
            </w:r>
            <w:r w:rsidRPr="00C84A20">
              <w:rPr>
                <w:rFonts w:ascii="Calibri" w:hAnsi="Calibri" w:cs="Calibri"/>
                <w:lang w:val="sl-SI"/>
              </w:rPr>
              <w:t>0 %)</w:t>
            </w:r>
          </w:p>
        </w:tc>
      </w:tr>
      <w:tr w:rsidR="004E2E7C" w:rsidRPr="009B2ECB" w:rsidTr="004E2E7C">
        <w:trPr>
          <w:trHeight w:val="567"/>
        </w:trPr>
        <w:tc>
          <w:tcPr>
            <w:tcW w:w="437" w:type="pct"/>
            <w:vAlign w:val="center"/>
          </w:tcPr>
          <w:p w:rsidR="004E2E7C" w:rsidRPr="009B2ECB" w:rsidRDefault="004E2E7C" w:rsidP="00963230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Št. ur (pribl.)</w:t>
            </w:r>
          </w:p>
        </w:tc>
        <w:tc>
          <w:tcPr>
            <w:tcW w:w="4563" w:type="pct"/>
            <w:vAlign w:val="center"/>
          </w:tcPr>
          <w:p w:rsidR="004E2E7C" w:rsidRPr="009B2ECB" w:rsidRDefault="004E2E7C" w:rsidP="00963230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Opis</w:t>
            </w:r>
          </w:p>
        </w:tc>
      </w:tr>
      <w:tr w:rsidR="004E2E7C" w:rsidRPr="009B2ECB" w:rsidTr="004E2E7C">
        <w:trPr>
          <w:trHeight w:val="567"/>
        </w:trPr>
        <w:tc>
          <w:tcPr>
            <w:tcW w:w="437" w:type="pct"/>
            <w:vAlign w:val="center"/>
          </w:tcPr>
          <w:p w:rsidR="004E2E7C" w:rsidRDefault="004E2E7C" w:rsidP="00963230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4563" w:type="pct"/>
            <w:vAlign w:val="center"/>
          </w:tcPr>
          <w:p w:rsidR="004E2E7C" w:rsidRDefault="004E2E7C" w:rsidP="00963230">
            <w:pPr>
              <w:rPr>
                <w:rFonts w:ascii="Calibri" w:hAnsi="Calibri" w:cs="Calibri"/>
                <w:lang w:val="sl-SI"/>
              </w:rPr>
            </w:pPr>
          </w:p>
        </w:tc>
      </w:tr>
      <w:tr w:rsidR="004E2E7C" w:rsidRPr="009B2ECB" w:rsidTr="004E2E7C">
        <w:trPr>
          <w:trHeight w:val="567"/>
        </w:trPr>
        <w:tc>
          <w:tcPr>
            <w:tcW w:w="5000" w:type="pct"/>
            <w:gridSpan w:val="2"/>
            <w:vAlign w:val="center"/>
          </w:tcPr>
          <w:p w:rsidR="004E2E7C" w:rsidRPr="00C84A20" w:rsidRDefault="004E2E7C" w:rsidP="00963230">
            <w:pPr>
              <w:pStyle w:val="Odstavekseznama"/>
              <w:numPr>
                <w:ilvl w:val="0"/>
                <w:numId w:val="1"/>
              </w:numPr>
              <w:ind w:left="284" w:hanging="284"/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Drugo</w:t>
            </w:r>
          </w:p>
        </w:tc>
      </w:tr>
      <w:tr w:rsidR="004E2E7C" w:rsidRPr="009B2ECB" w:rsidTr="004E2E7C">
        <w:trPr>
          <w:trHeight w:val="567"/>
        </w:trPr>
        <w:tc>
          <w:tcPr>
            <w:tcW w:w="437" w:type="pct"/>
            <w:vAlign w:val="center"/>
          </w:tcPr>
          <w:p w:rsidR="004E2E7C" w:rsidRPr="009B2ECB" w:rsidRDefault="004E2E7C" w:rsidP="00963230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Št. ur</w:t>
            </w:r>
          </w:p>
        </w:tc>
        <w:tc>
          <w:tcPr>
            <w:tcW w:w="4563" w:type="pct"/>
            <w:vAlign w:val="center"/>
          </w:tcPr>
          <w:p w:rsidR="004E2E7C" w:rsidRPr="009B2ECB" w:rsidRDefault="004E2E7C" w:rsidP="00963230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Opis</w:t>
            </w:r>
          </w:p>
        </w:tc>
      </w:tr>
      <w:tr w:rsidR="004E2E7C" w:rsidRPr="009B2ECB" w:rsidTr="004E2E7C">
        <w:trPr>
          <w:trHeight w:val="567"/>
        </w:trPr>
        <w:tc>
          <w:tcPr>
            <w:tcW w:w="437" w:type="pct"/>
            <w:vAlign w:val="center"/>
          </w:tcPr>
          <w:p w:rsidR="004E2E7C" w:rsidRDefault="004E2E7C" w:rsidP="00963230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4563" w:type="pct"/>
            <w:vAlign w:val="center"/>
          </w:tcPr>
          <w:p w:rsidR="004E2E7C" w:rsidRDefault="004E2E7C" w:rsidP="00963230">
            <w:pPr>
              <w:rPr>
                <w:rFonts w:ascii="Calibri" w:hAnsi="Calibri" w:cs="Calibri"/>
                <w:lang w:val="sl-SI"/>
              </w:rPr>
            </w:pPr>
          </w:p>
        </w:tc>
      </w:tr>
    </w:tbl>
    <w:p w:rsidR="00705AFD" w:rsidRDefault="00705AFD" w:rsidP="00D46218">
      <w:pPr>
        <w:rPr>
          <w:rFonts w:ascii="Calibri" w:hAnsi="Calibri" w:cs="Calibri"/>
          <w:lang w:val="sl-SI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1B10D5" w:rsidRPr="009B2ECB" w:rsidTr="00707C19">
        <w:trPr>
          <w:trHeight w:val="627"/>
        </w:trPr>
        <w:tc>
          <w:tcPr>
            <w:tcW w:w="5000" w:type="pct"/>
            <w:shd w:val="clear" w:color="auto" w:fill="330164"/>
            <w:vAlign w:val="center"/>
          </w:tcPr>
          <w:p w:rsidR="001B10D5" w:rsidRPr="00307E69" w:rsidRDefault="00D95DD9" w:rsidP="005F0AC5">
            <w:pP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sl-SI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>3</w:t>
            </w:r>
            <w:r w:rsidR="001B10D5" w:rsidRPr="009B2ECB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 xml:space="preserve">. </w:t>
            </w:r>
            <w:r w:rsidR="005F0AC5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>Izjava</w:t>
            </w:r>
          </w:p>
        </w:tc>
      </w:tr>
      <w:tr w:rsidR="001B10D5" w:rsidRPr="009B2ECB" w:rsidTr="001B10D5">
        <w:trPr>
          <w:trHeight w:val="462"/>
        </w:trPr>
        <w:tc>
          <w:tcPr>
            <w:tcW w:w="5000" w:type="pct"/>
            <w:vAlign w:val="center"/>
          </w:tcPr>
          <w:p w:rsidR="001B10D5" w:rsidRPr="009B2ECB" w:rsidRDefault="005F0AC5" w:rsidP="001B10D5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S podpisom potrjujem, da so vsi navedeni podatki resnični</w:t>
            </w:r>
            <w:r w:rsidR="001B10D5">
              <w:rPr>
                <w:rFonts w:ascii="Calibri" w:hAnsi="Calibri" w:cs="Calibri"/>
                <w:lang w:val="sl-SI"/>
              </w:rPr>
              <w:t>.</w:t>
            </w:r>
          </w:p>
        </w:tc>
      </w:tr>
    </w:tbl>
    <w:p w:rsidR="001B10D5" w:rsidRDefault="001B10D5" w:rsidP="00D46218">
      <w:pPr>
        <w:rPr>
          <w:rFonts w:ascii="Calibri" w:hAnsi="Calibri" w:cs="Calibri"/>
          <w:lang w:val="sl-SI"/>
        </w:rPr>
      </w:pP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521"/>
        <w:gridCol w:w="873"/>
        <w:gridCol w:w="3366"/>
      </w:tblGrid>
      <w:tr w:rsidR="007938A2" w:rsidTr="007938A2">
        <w:trPr>
          <w:jc w:val="center"/>
        </w:trPr>
        <w:tc>
          <w:tcPr>
            <w:tcW w:w="1526" w:type="dxa"/>
          </w:tcPr>
          <w:p w:rsidR="007938A2" w:rsidRDefault="007938A2" w:rsidP="00F74560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Kraj in datum:</w:t>
            </w:r>
          </w:p>
        </w:tc>
        <w:tc>
          <w:tcPr>
            <w:tcW w:w="3521" w:type="dxa"/>
            <w:tcBorders>
              <w:bottom w:val="single" w:sz="4" w:space="0" w:color="auto"/>
            </w:tcBorders>
          </w:tcPr>
          <w:p w:rsidR="007938A2" w:rsidRDefault="007938A2" w:rsidP="00F74560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873" w:type="dxa"/>
          </w:tcPr>
          <w:p w:rsidR="007938A2" w:rsidRDefault="007938A2" w:rsidP="00F74560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Podpis:</w:t>
            </w:r>
          </w:p>
        </w:tc>
        <w:tc>
          <w:tcPr>
            <w:tcW w:w="3366" w:type="dxa"/>
            <w:tcBorders>
              <w:bottom w:val="single" w:sz="4" w:space="0" w:color="auto"/>
            </w:tcBorders>
          </w:tcPr>
          <w:p w:rsidR="007938A2" w:rsidRDefault="007938A2" w:rsidP="00F74560">
            <w:pPr>
              <w:rPr>
                <w:rFonts w:ascii="Calibri" w:hAnsi="Calibri" w:cs="Calibri"/>
                <w:lang w:val="sl-SI"/>
              </w:rPr>
            </w:pPr>
          </w:p>
        </w:tc>
      </w:tr>
    </w:tbl>
    <w:p w:rsidR="001B10D5" w:rsidRPr="009B2ECB" w:rsidRDefault="001B10D5" w:rsidP="00D46218">
      <w:pPr>
        <w:rPr>
          <w:rFonts w:ascii="Calibri" w:hAnsi="Calibri" w:cs="Calibri"/>
          <w:lang w:val="sl-SI"/>
        </w:rPr>
      </w:pPr>
    </w:p>
    <w:sectPr w:rsidR="001B10D5" w:rsidRPr="009B2ECB" w:rsidSect="00DD62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94" w:right="1418" w:bottom="1985" w:left="1418" w:header="709" w:footer="734" w:gutter="0"/>
      <w:pgBorders w:offsetFrom="page">
        <w:top w:val="single" w:sz="6" w:space="24" w:color="330164"/>
        <w:left w:val="single" w:sz="6" w:space="24" w:color="330164"/>
        <w:bottom w:val="single" w:sz="6" w:space="24" w:color="330164"/>
        <w:right w:val="single" w:sz="6" w:space="24" w:color="33016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8A5" w:rsidRDefault="007418A5" w:rsidP="007D5F86">
      <w:pPr>
        <w:spacing w:after="0" w:line="240" w:lineRule="auto"/>
      </w:pPr>
      <w:r>
        <w:separator/>
      </w:r>
    </w:p>
  </w:endnote>
  <w:endnote w:type="continuationSeparator" w:id="0">
    <w:p w:rsidR="007418A5" w:rsidRDefault="007418A5" w:rsidP="007D5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0F8" w:rsidRDefault="006440F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134378"/>
      <w:docPartObj>
        <w:docPartGallery w:val="Page Numbers (Bottom of Page)"/>
        <w:docPartUnique/>
      </w:docPartObj>
    </w:sdtPr>
    <w:sdtEndPr>
      <w:rPr>
        <w:b/>
        <w:noProof/>
        <w:color w:val="FFFFFF" w:themeColor="background1"/>
        <w:sz w:val="52"/>
        <w:szCs w:val="52"/>
      </w:rPr>
    </w:sdtEndPr>
    <w:sdtContent>
      <w:p w:rsidR="00130791" w:rsidRDefault="00130791" w:rsidP="00130791">
        <w:pPr>
          <w:pStyle w:val="Noga"/>
          <w:jc w:val="center"/>
        </w:pPr>
      </w:p>
      <w:sdt>
        <w:sdtPr>
          <w:rPr>
            <w:rFonts w:ascii="Calibri" w:hAnsi="Calibri" w:cs="Calibri"/>
          </w:rPr>
          <w:id w:val="1658497848"/>
          <w:docPartObj>
            <w:docPartGallery w:val="Page Numbers (Bottom of Page)"/>
            <w:docPartUnique/>
          </w:docPartObj>
        </w:sdtPr>
        <w:sdtEndPr/>
        <w:sdtContent>
          <w:p w:rsidR="00130791" w:rsidRDefault="00130791" w:rsidP="00130791">
            <w:pPr>
              <w:pStyle w:val="Noga"/>
              <w:jc w:val="center"/>
              <w:rPr>
                <w:rFonts w:ascii="Calibri" w:hAnsi="Calibri" w:cs="Calibri"/>
              </w:rPr>
            </w:pPr>
            <w:r>
              <w:rPr>
                <w:noProof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2947127A" wp14:editId="269C9BAD">
                      <wp:simplePos x="0" y="0"/>
                      <wp:positionH relativeFrom="column">
                        <wp:posOffset>5462905</wp:posOffset>
                      </wp:positionH>
                      <wp:positionV relativeFrom="paragraph">
                        <wp:posOffset>-240665</wp:posOffset>
                      </wp:positionV>
                      <wp:extent cx="828675" cy="828675"/>
                      <wp:effectExtent l="0" t="0" r="9525" b="9525"/>
                      <wp:wrapNone/>
                      <wp:docPr id="3" name="Elips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828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016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30791" w:rsidRDefault="00130791" w:rsidP="001307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instrText xml:space="preserve"> PAGE   \* MERGEFORMAT </w:instrTex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fldChar w:fldCharType="separate"/>
                                  </w:r>
                                  <w:r w:rsidR="007418A5">
                                    <w:rPr>
                                      <w:rFonts w:ascii="Calibri" w:hAnsi="Calibri"/>
                                      <w:b/>
                                      <w:noProof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noProof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3" o:spid="_x0000_s1027" style="position:absolute;left:0;text-align:left;margin-left:430.15pt;margin-top:-18.95pt;width:65.25pt;height:65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" fillcolor="#330164" stroked="f" strokeweight="1.1806mm">
                      <v:textbox>
                        <w:txbxContent>
                          <w:p w:rsidR="00130791" w:rsidRDefault="00130791" w:rsidP="00130791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 w:rsidR="007418A5">
                              <w:rPr>
                                <w:rFonts w:ascii="Calibri" w:hAnsi="Calibri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Calibri" w:hAnsi="Calibri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Calibri" w:hAnsi="Calibri" w:cs="Calibri"/>
              </w:rPr>
              <w:t xml:space="preserve">Nacionalni odbor za podeljevanje certifikata </w:t>
            </w:r>
            <w:r>
              <w:rPr>
                <w:rFonts w:ascii="Calibri" w:hAnsi="Calibri" w:cs="Calibri"/>
                <w:i/>
              </w:rPr>
              <w:t>EuroPsy</w:t>
            </w:r>
          </w:p>
          <w:p w:rsidR="00130791" w:rsidRDefault="00130791" w:rsidP="00130791">
            <w:pPr>
              <w:pStyle w:val="Nog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Društvo psihologov Slovenije, </w:t>
            </w:r>
            <w:r w:rsidR="00705AFD">
              <w:rPr>
                <w:rFonts w:ascii="Calibri" w:hAnsi="Calibri" w:cs="Calibri"/>
              </w:rPr>
              <w:t>Trg prekomorskih brigad 1</w:t>
            </w:r>
            <w:r>
              <w:rPr>
                <w:rFonts w:ascii="Calibri" w:hAnsi="Calibri" w:cs="Calibri"/>
              </w:rPr>
              <w:t>, 1000 Ljubljana</w:t>
            </w:r>
          </w:p>
          <w:p w:rsidR="00130791" w:rsidRDefault="00130791" w:rsidP="00130791">
            <w:pPr>
              <w:pStyle w:val="Nog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www.dps.si, E: psy@guest.arnes.si, T: 01-282-10-86</w:t>
            </w:r>
          </w:p>
        </w:sdtContent>
      </w:sdt>
      <w:p w:rsidR="00EF4DE7" w:rsidRDefault="007418A5" w:rsidP="00130791">
        <w:pPr>
          <w:pStyle w:val="Noga"/>
          <w:jc w:val="center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0F8" w:rsidRDefault="006440F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8A5" w:rsidRDefault="007418A5" w:rsidP="007D5F86">
      <w:pPr>
        <w:spacing w:after="0" w:line="240" w:lineRule="auto"/>
      </w:pPr>
      <w:r>
        <w:separator/>
      </w:r>
    </w:p>
  </w:footnote>
  <w:footnote w:type="continuationSeparator" w:id="0">
    <w:p w:rsidR="007418A5" w:rsidRDefault="007418A5" w:rsidP="007D5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0F8" w:rsidRDefault="006440F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F86" w:rsidRDefault="002246E3" w:rsidP="007D5F86">
    <w:pPr>
      <w:pStyle w:val="Glava"/>
      <w:jc w:val="right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5CD7C01C" wp14:editId="5BF1E6AF">
          <wp:simplePos x="0" y="0"/>
          <wp:positionH relativeFrom="column">
            <wp:posOffset>-71120</wp:posOffset>
          </wp:positionH>
          <wp:positionV relativeFrom="paragraph">
            <wp:posOffset>-97790</wp:posOffset>
          </wp:positionV>
          <wp:extent cx="1925955" cy="78803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95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7E44"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2BB2B8" wp14:editId="2974334F">
              <wp:simplePos x="0" y="0"/>
              <wp:positionH relativeFrom="column">
                <wp:posOffset>3852545</wp:posOffset>
              </wp:positionH>
              <wp:positionV relativeFrom="paragraph">
                <wp:posOffset>816610</wp:posOffset>
              </wp:positionV>
              <wp:extent cx="1905000" cy="2762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A7E44" w:rsidRPr="00AA075E" w:rsidRDefault="003A7E44" w:rsidP="003A7E44">
                          <w:pPr>
                            <w:spacing w:after="0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AA075E">
                            <w:rPr>
                              <w:rFonts w:ascii="Calibri" w:hAnsi="Calibri" w:cs="Calibri"/>
                              <w:b/>
                              <w:color w:val="330164"/>
                              <w:sz w:val="28"/>
                              <w:szCs w:val="28"/>
                              <w:lang w:val="sl-SI"/>
                            </w:rPr>
                            <w:t xml:space="preserve">Obrazec </w:t>
                          </w:r>
                          <w:r w:rsidR="006440F8">
                            <w:rPr>
                              <w:rFonts w:ascii="Calibri" w:hAnsi="Calibri" w:cs="Calibri"/>
                              <w:b/>
                              <w:color w:val="330164"/>
                              <w:sz w:val="28"/>
                              <w:szCs w:val="28"/>
                              <w:lang w:val="sl-SI"/>
                            </w:rPr>
                            <w:t>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3.35pt;margin-top:64.3pt;width:150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" fillcolor="white [3201]" stroked="f" strokeweight=".5pt">
              <v:textbox inset="0,0,0,0">
                <w:txbxContent>
                  <w:p w:rsidR="003A7E44" w:rsidRPr="00AA075E" w:rsidRDefault="003A7E44" w:rsidP="003A7E44">
                    <w:pPr>
                      <w:spacing w:after="0"/>
                      <w:jc w:val="right"/>
                      <w:rPr>
                        <w:sz w:val="28"/>
                        <w:szCs w:val="28"/>
                      </w:rPr>
                    </w:pPr>
                    <w:r w:rsidRPr="00AA075E">
                      <w:rPr>
                        <w:rFonts w:ascii="Calibri" w:hAnsi="Calibri" w:cs="Calibri"/>
                        <w:b/>
                        <w:color w:val="330164"/>
                        <w:sz w:val="28"/>
                        <w:szCs w:val="28"/>
                        <w:lang w:val="sl-SI"/>
                      </w:rPr>
                      <w:t xml:space="preserve">Obrazec </w:t>
                    </w:r>
                    <w:r w:rsidR="006440F8">
                      <w:rPr>
                        <w:rFonts w:ascii="Calibri" w:hAnsi="Calibri" w:cs="Calibri"/>
                        <w:b/>
                        <w:color w:val="330164"/>
                        <w:sz w:val="28"/>
                        <w:szCs w:val="28"/>
                        <w:lang w:val="sl-SI"/>
                      </w:rPr>
                      <w:t>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l-SI" w:eastAsia="sl-SI"/>
      </w:rPr>
      <w:drawing>
        <wp:inline distT="0" distB="0" distL="0" distR="0" wp14:anchorId="69E117D7" wp14:editId="7B5C9182">
          <wp:extent cx="2871216" cy="658368"/>
          <wp:effectExtent l="0" t="0" r="5715" b="889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Psylogotex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1216" cy="65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0F8" w:rsidRDefault="006440F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721E"/>
    <w:multiLevelType w:val="hybridMultilevel"/>
    <w:tmpl w:val="70C4A7E4"/>
    <w:lvl w:ilvl="0" w:tplc="47DA02C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6A1750"/>
    <w:multiLevelType w:val="hybridMultilevel"/>
    <w:tmpl w:val="70C4A7E4"/>
    <w:lvl w:ilvl="0" w:tplc="47DA02C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670885"/>
    <w:multiLevelType w:val="hybridMultilevel"/>
    <w:tmpl w:val="70C4A7E4"/>
    <w:lvl w:ilvl="0" w:tplc="47DA02C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C7"/>
    <w:rsid w:val="00094B66"/>
    <w:rsid w:val="000C56BD"/>
    <w:rsid w:val="000C67BB"/>
    <w:rsid w:val="00103949"/>
    <w:rsid w:val="00130791"/>
    <w:rsid w:val="001846EF"/>
    <w:rsid w:val="001B10D5"/>
    <w:rsid w:val="001F58C8"/>
    <w:rsid w:val="002246E3"/>
    <w:rsid w:val="00224AC7"/>
    <w:rsid w:val="00284987"/>
    <w:rsid w:val="002E454E"/>
    <w:rsid w:val="00307E69"/>
    <w:rsid w:val="003A7E44"/>
    <w:rsid w:val="004B515E"/>
    <w:rsid w:val="004D0CB5"/>
    <w:rsid w:val="004E2E7C"/>
    <w:rsid w:val="0051363B"/>
    <w:rsid w:val="00517613"/>
    <w:rsid w:val="00536692"/>
    <w:rsid w:val="00545C52"/>
    <w:rsid w:val="00555C72"/>
    <w:rsid w:val="00566878"/>
    <w:rsid w:val="00572148"/>
    <w:rsid w:val="005E6AC1"/>
    <w:rsid w:val="005F0AC5"/>
    <w:rsid w:val="00630164"/>
    <w:rsid w:val="006440F8"/>
    <w:rsid w:val="00662642"/>
    <w:rsid w:val="00671C30"/>
    <w:rsid w:val="006B5143"/>
    <w:rsid w:val="00705AFD"/>
    <w:rsid w:val="007305B4"/>
    <w:rsid w:val="0073681F"/>
    <w:rsid w:val="007418A5"/>
    <w:rsid w:val="007938A2"/>
    <w:rsid w:val="007D5F86"/>
    <w:rsid w:val="0083599D"/>
    <w:rsid w:val="00877813"/>
    <w:rsid w:val="00896C73"/>
    <w:rsid w:val="008D79BF"/>
    <w:rsid w:val="009362C0"/>
    <w:rsid w:val="00984278"/>
    <w:rsid w:val="009B2ECB"/>
    <w:rsid w:val="009D636C"/>
    <w:rsid w:val="00A5431E"/>
    <w:rsid w:val="00AB1CA7"/>
    <w:rsid w:val="00B010ED"/>
    <w:rsid w:val="00B71C38"/>
    <w:rsid w:val="00BF61BE"/>
    <w:rsid w:val="00C6711F"/>
    <w:rsid w:val="00C84A20"/>
    <w:rsid w:val="00CD4DA3"/>
    <w:rsid w:val="00CE0E41"/>
    <w:rsid w:val="00CF2A6C"/>
    <w:rsid w:val="00D209B3"/>
    <w:rsid w:val="00D34EA3"/>
    <w:rsid w:val="00D40CD5"/>
    <w:rsid w:val="00D46218"/>
    <w:rsid w:val="00D64FA4"/>
    <w:rsid w:val="00D95DD9"/>
    <w:rsid w:val="00DD6221"/>
    <w:rsid w:val="00DE2700"/>
    <w:rsid w:val="00DE368A"/>
    <w:rsid w:val="00E075F5"/>
    <w:rsid w:val="00E56E68"/>
    <w:rsid w:val="00E74E38"/>
    <w:rsid w:val="00EA3353"/>
    <w:rsid w:val="00EB1D1C"/>
    <w:rsid w:val="00ED68FD"/>
    <w:rsid w:val="00EF4DE7"/>
    <w:rsid w:val="00F4504F"/>
    <w:rsid w:val="00F74560"/>
    <w:rsid w:val="00FA3C12"/>
    <w:rsid w:val="00FB40C7"/>
    <w:rsid w:val="00FF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40C7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7D5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D5F86"/>
  </w:style>
  <w:style w:type="paragraph" w:styleId="Noga">
    <w:name w:val="footer"/>
    <w:basedOn w:val="Navaden"/>
    <w:link w:val="NogaZnak"/>
    <w:uiPriority w:val="99"/>
    <w:unhideWhenUsed/>
    <w:rsid w:val="007D5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D5F86"/>
  </w:style>
  <w:style w:type="table" w:styleId="Tabelamrea">
    <w:name w:val="Table Grid"/>
    <w:basedOn w:val="Navadnatabela"/>
    <w:uiPriority w:val="59"/>
    <w:rsid w:val="009B2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2EC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77813"/>
    <w:rPr>
      <w:color w:val="5F5F5F" w:themeColor="hyperlink"/>
      <w:u w:val="single"/>
    </w:rPr>
  </w:style>
  <w:style w:type="paragraph" w:styleId="Sprotnaopomba-besedilo">
    <w:name w:val="footnote text"/>
    <w:basedOn w:val="Navaden"/>
    <w:link w:val="Sprotnaopomba-besediloZnak"/>
    <w:rsid w:val="00307E69"/>
    <w:pPr>
      <w:spacing w:after="0" w:line="240" w:lineRule="auto"/>
      <w:jc w:val="both"/>
    </w:pPr>
    <w:rPr>
      <w:rFonts w:ascii="Times New Roman" w:eastAsia="Calibri" w:hAnsi="Times New Roman" w:cs="Times New Roman"/>
      <w:sz w:val="16"/>
      <w:szCs w:val="24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307E69"/>
    <w:rPr>
      <w:rFonts w:ascii="Times New Roman" w:eastAsia="Calibri" w:hAnsi="Times New Roman" w:cs="Times New Roman"/>
      <w:sz w:val="16"/>
      <w:szCs w:val="24"/>
    </w:rPr>
  </w:style>
  <w:style w:type="character" w:styleId="Sprotnaopomba-sklic">
    <w:name w:val="footnote reference"/>
    <w:basedOn w:val="Privzetapisavaodstavka"/>
    <w:rsid w:val="00307E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40C7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7D5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D5F86"/>
  </w:style>
  <w:style w:type="paragraph" w:styleId="Noga">
    <w:name w:val="footer"/>
    <w:basedOn w:val="Navaden"/>
    <w:link w:val="NogaZnak"/>
    <w:uiPriority w:val="99"/>
    <w:unhideWhenUsed/>
    <w:rsid w:val="007D5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D5F86"/>
  </w:style>
  <w:style w:type="table" w:styleId="Tabelamrea">
    <w:name w:val="Table Grid"/>
    <w:basedOn w:val="Navadnatabela"/>
    <w:uiPriority w:val="59"/>
    <w:rsid w:val="009B2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2EC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77813"/>
    <w:rPr>
      <w:color w:val="5F5F5F" w:themeColor="hyperlink"/>
      <w:u w:val="single"/>
    </w:rPr>
  </w:style>
  <w:style w:type="paragraph" w:styleId="Sprotnaopomba-besedilo">
    <w:name w:val="footnote text"/>
    <w:basedOn w:val="Navaden"/>
    <w:link w:val="Sprotnaopomba-besediloZnak"/>
    <w:rsid w:val="00307E69"/>
    <w:pPr>
      <w:spacing w:after="0" w:line="240" w:lineRule="auto"/>
      <w:jc w:val="both"/>
    </w:pPr>
    <w:rPr>
      <w:rFonts w:ascii="Times New Roman" w:eastAsia="Calibri" w:hAnsi="Times New Roman" w:cs="Times New Roman"/>
      <w:sz w:val="16"/>
      <w:szCs w:val="24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307E69"/>
    <w:rPr>
      <w:rFonts w:ascii="Times New Roman" w:eastAsia="Calibri" w:hAnsi="Times New Roman" w:cs="Times New Roman"/>
      <w:sz w:val="16"/>
      <w:szCs w:val="24"/>
    </w:rPr>
  </w:style>
  <w:style w:type="character" w:styleId="Sprotnaopomba-sklic">
    <w:name w:val="footnote reference"/>
    <w:basedOn w:val="Privzetapisavaodstavka"/>
    <w:rsid w:val="00307E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ngles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Skupina Primera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Tacer</dc:creator>
  <cp:lastModifiedBy>Reviewer</cp:lastModifiedBy>
  <cp:revision>12</cp:revision>
  <cp:lastPrinted>2012-03-21T12:04:00Z</cp:lastPrinted>
  <dcterms:created xsi:type="dcterms:W3CDTF">2012-05-26T20:20:00Z</dcterms:created>
  <dcterms:modified xsi:type="dcterms:W3CDTF">2020-02-26T19:17:00Z</dcterms:modified>
</cp:coreProperties>
</file>